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162EC" w14:textId="77777777" w:rsidR="00DD47CB" w:rsidRDefault="00DD47CB" w:rsidP="00CE2CA5">
      <w:pPr>
        <w:jc w:val="center"/>
        <w:rPr>
          <w:rFonts w:ascii="Arial" w:hAnsi="Arial" w:cs="Arial"/>
          <w:b/>
          <w:bCs/>
          <w:sz w:val="28"/>
          <w:szCs w:val="28"/>
        </w:rPr>
      </w:pPr>
    </w:p>
    <w:p w14:paraId="7D9D6F3B" w14:textId="3D26A2FB" w:rsidR="00B936EF" w:rsidRPr="009868FB" w:rsidRDefault="00B610B8" w:rsidP="00B936EF">
      <w:pPr>
        <w:rPr>
          <w:rFonts w:ascii="Arial" w:hAnsi="Arial" w:cs="Arial"/>
          <w:b/>
          <w:bCs/>
          <w:sz w:val="28"/>
          <w:szCs w:val="28"/>
        </w:rPr>
      </w:pPr>
      <w:r>
        <w:rPr>
          <w:rFonts w:ascii="Arial" w:hAnsi="Arial" w:cs="Arial"/>
          <w:b/>
          <w:bCs/>
          <w:sz w:val="28"/>
          <w:szCs w:val="28"/>
        </w:rPr>
        <w:t>Instruks for bruk</w:t>
      </w:r>
      <w:r w:rsidR="0087430C" w:rsidRPr="009868FB">
        <w:rPr>
          <w:rFonts w:ascii="Arial" w:hAnsi="Arial" w:cs="Arial"/>
          <w:b/>
          <w:bCs/>
          <w:sz w:val="28"/>
          <w:szCs w:val="28"/>
        </w:rPr>
        <w:t xml:space="preserve"> av krana</w:t>
      </w:r>
    </w:p>
    <w:p w14:paraId="6D634C76" w14:textId="5DF7503C" w:rsidR="00FA3A62" w:rsidRDefault="009868FB" w:rsidP="00FA3A62">
      <w:pPr>
        <w:rPr>
          <w:color w:val="FF0000"/>
          <w:sz w:val="24"/>
          <w:szCs w:val="24"/>
        </w:rPr>
      </w:pPr>
      <w:r w:rsidRPr="00B936EF">
        <w:rPr>
          <w:rFonts w:ascii="Arial" w:hAnsi="Arial" w:cs="Arial"/>
          <w:sz w:val="24"/>
          <w:szCs w:val="24"/>
        </w:rPr>
        <w:t>Krana i havna er ei felleskran for medlemmene i Båtforeningen Pluggen. All bruk av krana skjer på eget ansvar. Båtforeningen har ikke ansvar for skade som kan oppstå på båter og personer så lenge feilen ikke skyldes teknisk feil på krana.</w:t>
      </w:r>
      <w:r w:rsidR="002E3621">
        <w:rPr>
          <w:rFonts w:ascii="Arial" w:hAnsi="Arial" w:cs="Arial"/>
          <w:sz w:val="24"/>
          <w:szCs w:val="24"/>
        </w:rPr>
        <w:t xml:space="preserve"> </w:t>
      </w:r>
      <w:r w:rsidR="002E3621" w:rsidRPr="001C0954">
        <w:rPr>
          <w:rFonts w:ascii="Arial" w:hAnsi="Arial" w:cs="Arial"/>
          <w:sz w:val="24"/>
          <w:szCs w:val="24"/>
        </w:rPr>
        <w:t xml:space="preserve">Medlemmene </w:t>
      </w:r>
      <w:r w:rsidR="00FD5264" w:rsidRPr="001C0954">
        <w:rPr>
          <w:rFonts w:ascii="Arial" w:hAnsi="Arial" w:cs="Arial"/>
          <w:sz w:val="24"/>
          <w:szCs w:val="24"/>
        </w:rPr>
        <w:t xml:space="preserve">får </w:t>
      </w:r>
      <w:r w:rsidR="002E3621" w:rsidRPr="001C0954">
        <w:rPr>
          <w:rFonts w:ascii="Arial" w:hAnsi="Arial" w:cs="Arial"/>
          <w:sz w:val="24"/>
          <w:szCs w:val="24"/>
        </w:rPr>
        <w:t>instruksjon i å b</w:t>
      </w:r>
      <w:r w:rsidR="00FD5264" w:rsidRPr="001C0954">
        <w:rPr>
          <w:rFonts w:ascii="Arial" w:hAnsi="Arial" w:cs="Arial"/>
          <w:sz w:val="24"/>
          <w:szCs w:val="24"/>
        </w:rPr>
        <w:t>r</w:t>
      </w:r>
      <w:r w:rsidR="002E3621" w:rsidRPr="001C0954">
        <w:rPr>
          <w:rFonts w:ascii="Arial" w:hAnsi="Arial" w:cs="Arial"/>
          <w:sz w:val="24"/>
          <w:szCs w:val="24"/>
        </w:rPr>
        <w:t xml:space="preserve">uke krana av </w:t>
      </w:r>
      <w:r w:rsidR="00FD5264" w:rsidRPr="001C0954">
        <w:rPr>
          <w:rFonts w:ascii="Arial" w:hAnsi="Arial" w:cs="Arial"/>
          <w:sz w:val="24"/>
          <w:szCs w:val="24"/>
        </w:rPr>
        <w:t xml:space="preserve">de </w:t>
      </w:r>
      <w:r w:rsidR="002E3621" w:rsidRPr="001C0954">
        <w:rPr>
          <w:rFonts w:ascii="Arial" w:hAnsi="Arial" w:cs="Arial"/>
          <w:sz w:val="24"/>
          <w:szCs w:val="24"/>
        </w:rPr>
        <w:t>tillitsvalgt</w:t>
      </w:r>
      <w:r w:rsidR="00FD5264" w:rsidRPr="001C0954">
        <w:rPr>
          <w:rFonts w:ascii="Arial" w:hAnsi="Arial" w:cs="Arial"/>
          <w:sz w:val="24"/>
          <w:szCs w:val="24"/>
        </w:rPr>
        <w:t>e</w:t>
      </w:r>
      <w:r w:rsidRPr="001C0954">
        <w:rPr>
          <w:rFonts w:ascii="Arial" w:hAnsi="Arial" w:cs="Arial"/>
          <w:sz w:val="24"/>
          <w:szCs w:val="24"/>
        </w:rPr>
        <w:t>.</w:t>
      </w:r>
      <w:r w:rsidR="007A148A" w:rsidRPr="001C0954">
        <w:rPr>
          <w:sz w:val="24"/>
          <w:szCs w:val="24"/>
        </w:rPr>
        <w:t xml:space="preserve"> </w:t>
      </w:r>
      <w:r w:rsidR="00FA3A62" w:rsidRPr="001C0954">
        <w:rPr>
          <w:rFonts w:ascii="Arial" w:hAnsi="Arial" w:cs="Arial"/>
          <w:sz w:val="24"/>
          <w:szCs w:val="24"/>
        </w:rPr>
        <w:t xml:space="preserve">Strømmen </w:t>
      </w:r>
      <w:r w:rsidR="00FA3A62" w:rsidRPr="003556F2">
        <w:rPr>
          <w:rFonts w:ascii="Arial" w:hAnsi="Arial" w:cs="Arial"/>
          <w:sz w:val="24"/>
          <w:szCs w:val="24"/>
        </w:rPr>
        <w:t>til krana må slås av etter</w:t>
      </w:r>
      <w:r w:rsidR="00FA3A62">
        <w:rPr>
          <w:rFonts w:ascii="Arial" w:hAnsi="Arial" w:cs="Arial"/>
          <w:sz w:val="24"/>
          <w:szCs w:val="24"/>
        </w:rPr>
        <w:t xml:space="preserve"> </w:t>
      </w:r>
      <w:r w:rsidR="00FA3A62" w:rsidRPr="003556F2">
        <w:rPr>
          <w:rFonts w:ascii="Arial" w:hAnsi="Arial" w:cs="Arial"/>
          <w:sz w:val="24"/>
          <w:szCs w:val="24"/>
        </w:rPr>
        <w:t xml:space="preserve">bruk og boden låses! </w:t>
      </w:r>
    </w:p>
    <w:p w14:paraId="160F349B" w14:textId="1612E18B" w:rsidR="009868FB" w:rsidRPr="00FA3A62" w:rsidRDefault="009868FB" w:rsidP="00FA3A62">
      <w:pPr>
        <w:pStyle w:val="Listeavsnitt"/>
        <w:numPr>
          <w:ilvl w:val="0"/>
          <w:numId w:val="2"/>
        </w:numPr>
        <w:rPr>
          <w:rFonts w:ascii="Arial" w:hAnsi="Arial" w:cs="Arial"/>
          <w:sz w:val="24"/>
          <w:szCs w:val="24"/>
        </w:rPr>
      </w:pPr>
      <w:r w:rsidRPr="00FA3A62">
        <w:rPr>
          <w:rFonts w:ascii="Arial" w:hAnsi="Arial" w:cs="Arial"/>
          <w:sz w:val="24"/>
          <w:szCs w:val="24"/>
        </w:rPr>
        <w:t xml:space="preserve">Bruker av krana må skrive seg inn i loggen som henger i sikringsboden ved siden av bryteren til krana. Her må dato og klokkeslett, båtens vekt, båtplass og navn føres inn. </w:t>
      </w:r>
    </w:p>
    <w:p w14:paraId="7412C96C" w14:textId="4C986B30" w:rsidR="009868FB" w:rsidRPr="00B936EF" w:rsidRDefault="009868FB"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 xml:space="preserve">Den som bruker krana, har ansvar for å påse at den ikke har åpenbare tekniske feil - som at store/vitale deler mangler - før den tas i bruk.  </w:t>
      </w:r>
    </w:p>
    <w:p w14:paraId="170987F5" w14:textId="20CF44CF" w:rsidR="009868FB" w:rsidRDefault="009868FB"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 xml:space="preserve">Krana </w:t>
      </w:r>
      <w:r w:rsidR="007A148A" w:rsidRPr="00B936EF">
        <w:rPr>
          <w:rFonts w:ascii="Arial" w:hAnsi="Arial" w:cs="Arial"/>
          <w:sz w:val="24"/>
          <w:szCs w:val="24"/>
        </w:rPr>
        <w:t>skal</w:t>
      </w:r>
      <w:r w:rsidR="006133CF" w:rsidRPr="00B936EF">
        <w:rPr>
          <w:rFonts w:ascii="Arial" w:hAnsi="Arial" w:cs="Arial"/>
          <w:sz w:val="24"/>
          <w:szCs w:val="24"/>
        </w:rPr>
        <w:t xml:space="preserve"> </w:t>
      </w:r>
      <w:r w:rsidR="007A148A" w:rsidRPr="00B936EF">
        <w:rPr>
          <w:rFonts w:ascii="Arial" w:hAnsi="Arial" w:cs="Arial"/>
          <w:sz w:val="24"/>
          <w:szCs w:val="24"/>
        </w:rPr>
        <w:t>bare</w:t>
      </w:r>
      <w:r w:rsidRPr="00B936EF">
        <w:rPr>
          <w:rFonts w:ascii="Arial" w:hAnsi="Arial" w:cs="Arial"/>
          <w:sz w:val="24"/>
          <w:szCs w:val="24"/>
        </w:rPr>
        <w:t xml:space="preserve"> benyttes av kyndig person over 18 år</w:t>
      </w:r>
      <w:r w:rsidR="00FD5264">
        <w:rPr>
          <w:rFonts w:ascii="Arial" w:hAnsi="Arial" w:cs="Arial"/>
          <w:sz w:val="24"/>
          <w:szCs w:val="24"/>
        </w:rPr>
        <w:t xml:space="preserve"> </w:t>
      </w:r>
      <w:r w:rsidR="00FD5264" w:rsidRPr="001C0954">
        <w:rPr>
          <w:rFonts w:ascii="Arial" w:hAnsi="Arial" w:cs="Arial"/>
          <w:sz w:val="24"/>
          <w:szCs w:val="24"/>
        </w:rPr>
        <w:t>som har fått instruksjon av en tillitsvalgt.</w:t>
      </w:r>
    </w:p>
    <w:p w14:paraId="6983ADFB" w14:textId="77777777" w:rsidR="00013F6B" w:rsidRPr="00B936EF" w:rsidRDefault="00013F6B"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Krana har to hastigheter. Trykk opp- og ned-knappen halvveis inn for lav hastighet og helt inn for høy hastighet. Start alltid med lav hastighet. Opp- og ned-knappen slippes gradvis for å senke farten.</w:t>
      </w:r>
    </w:p>
    <w:p w14:paraId="74B5B9C1" w14:textId="566D947D" w:rsidR="00013F6B" w:rsidRDefault="00013F6B"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Det er ikke tillatt å spyle båten i havna/ved krana, det kan bare gjøres på opplagsplass! (Se havnereglement.)</w:t>
      </w:r>
    </w:p>
    <w:p w14:paraId="73FB9869" w14:textId="77777777" w:rsidR="00FA3A62" w:rsidRDefault="00FA3A62" w:rsidP="00FA3A62">
      <w:pPr>
        <w:rPr>
          <w:rFonts w:ascii="Arial" w:hAnsi="Arial" w:cs="Arial"/>
          <w:b/>
          <w:bCs/>
          <w:sz w:val="28"/>
          <w:szCs w:val="28"/>
        </w:rPr>
      </w:pPr>
    </w:p>
    <w:p w14:paraId="0BC69FE4" w14:textId="5DF0A520" w:rsidR="00FA3A62" w:rsidRDefault="00013F6B" w:rsidP="00FA3A62">
      <w:pPr>
        <w:rPr>
          <w:rFonts w:ascii="Arial" w:hAnsi="Arial" w:cs="Arial"/>
          <w:b/>
          <w:bCs/>
          <w:sz w:val="28"/>
          <w:szCs w:val="28"/>
        </w:rPr>
      </w:pPr>
      <w:r>
        <w:rPr>
          <w:rFonts w:ascii="Arial" w:hAnsi="Arial" w:cs="Arial"/>
          <w:b/>
          <w:bCs/>
          <w:sz w:val="28"/>
          <w:szCs w:val="28"/>
        </w:rPr>
        <w:t>Noen s</w:t>
      </w:r>
      <w:r w:rsidRPr="00013F6B">
        <w:rPr>
          <w:rFonts w:ascii="Arial" w:hAnsi="Arial" w:cs="Arial"/>
          <w:b/>
          <w:bCs/>
          <w:sz w:val="28"/>
          <w:szCs w:val="28"/>
        </w:rPr>
        <w:t>ikkerhetsregler</w:t>
      </w:r>
      <w:r w:rsidR="00FA3A62">
        <w:rPr>
          <w:rFonts w:ascii="Arial" w:hAnsi="Arial" w:cs="Arial"/>
          <w:b/>
          <w:bCs/>
          <w:sz w:val="28"/>
          <w:szCs w:val="28"/>
        </w:rPr>
        <w:t xml:space="preserve"> </w:t>
      </w:r>
    </w:p>
    <w:p w14:paraId="4B3FB896" w14:textId="30857AD9" w:rsidR="00FA3A62" w:rsidRPr="00B936EF" w:rsidRDefault="00FA3A62" w:rsidP="00FA3A62">
      <w:pPr>
        <w:rPr>
          <w:rFonts w:ascii="Arial" w:hAnsi="Arial" w:cs="Arial"/>
          <w:sz w:val="24"/>
          <w:szCs w:val="24"/>
        </w:rPr>
      </w:pPr>
      <w:r w:rsidRPr="00B936EF">
        <w:rPr>
          <w:rFonts w:ascii="Arial" w:hAnsi="Arial" w:cs="Arial"/>
          <w:b/>
          <w:bCs/>
          <w:sz w:val="24"/>
          <w:szCs w:val="24"/>
        </w:rPr>
        <w:t xml:space="preserve">Uaktsomt bruk av krana kan føre </w:t>
      </w:r>
      <w:r>
        <w:rPr>
          <w:rFonts w:ascii="Arial" w:hAnsi="Arial" w:cs="Arial"/>
          <w:b/>
          <w:bCs/>
          <w:sz w:val="24"/>
          <w:szCs w:val="24"/>
        </w:rPr>
        <w:t xml:space="preserve">til </w:t>
      </w:r>
      <w:r w:rsidRPr="00B936EF">
        <w:rPr>
          <w:rFonts w:ascii="Arial" w:hAnsi="Arial" w:cs="Arial"/>
          <w:b/>
          <w:bCs/>
          <w:sz w:val="24"/>
          <w:szCs w:val="24"/>
        </w:rPr>
        <w:t xml:space="preserve">alvorlige ulykker!  </w:t>
      </w:r>
    </w:p>
    <w:p w14:paraId="4A8F8F5E" w14:textId="6699419C" w:rsidR="00013F6B" w:rsidRPr="00013F6B" w:rsidRDefault="00013F6B" w:rsidP="00A46BE9">
      <w:pPr>
        <w:spacing w:line="276" w:lineRule="auto"/>
        <w:ind w:left="360"/>
        <w:rPr>
          <w:rFonts w:ascii="Arial" w:hAnsi="Arial" w:cs="Arial"/>
          <w:b/>
          <w:bCs/>
          <w:sz w:val="28"/>
          <w:szCs w:val="28"/>
        </w:rPr>
      </w:pPr>
    </w:p>
    <w:p w14:paraId="38C675EE" w14:textId="2D928944" w:rsidR="00742248" w:rsidRPr="00742248" w:rsidRDefault="009868FB" w:rsidP="00742248">
      <w:pPr>
        <w:pStyle w:val="Listeavsnitt"/>
        <w:numPr>
          <w:ilvl w:val="0"/>
          <w:numId w:val="2"/>
        </w:numPr>
        <w:spacing w:line="276" w:lineRule="auto"/>
        <w:rPr>
          <w:rFonts w:ascii="Arial" w:hAnsi="Arial" w:cs="Arial"/>
          <w:b/>
          <w:bCs/>
          <w:sz w:val="24"/>
          <w:szCs w:val="24"/>
        </w:rPr>
      </w:pPr>
      <w:r w:rsidRPr="00013F6B">
        <w:rPr>
          <w:rFonts w:ascii="Arial" w:hAnsi="Arial" w:cs="Arial"/>
          <w:b/>
          <w:bCs/>
          <w:sz w:val="24"/>
          <w:szCs w:val="24"/>
        </w:rPr>
        <w:t>Max vekt per løft er 3.200 kg.</w:t>
      </w:r>
    </w:p>
    <w:p w14:paraId="37D39A95" w14:textId="7D2B40E7" w:rsidR="00013F6B" w:rsidRPr="00B936EF" w:rsidRDefault="00013F6B" w:rsidP="00A46BE9">
      <w:pPr>
        <w:pStyle w:val="Listeavsnitt"/>
        <w:numPr>
          <w:ilvl w:val="0"/>
          <w:numId w:val="2"/>
        </w:numPr>
        <w:spacing w:line="276" w:lineRule="auto"/>
        <w:rPr>
          <w:rFonts w:ascii="Arial" w:hAnsi="Arial" w:cs="Arial"/>
          <w:sz w:val="24"/>
          <w:szCs w:val="24"/>
        </w:rPr>
      </w:pPr>
      <w:r w:rsidRPr="00B936EF">
        <w:rPr>
          <w:rFonts w:ascii="Arial" w:hAnsi="Arial" w:cs="Arial"/>
          <w:b/>
          <w:bCs/>
          <w:sz w:val="24"/>
          <w:szCs w:val="24"/>
        </w:rPr>
        <w:t>Kran må ikke kjøres helt opp, da låser den seg.</w:t>
      </w:r>
    </w:p>
    <w:p w14:paraId="2BB52D2F" w14:textId="3FC7C5D3" w:rsidR="009868FB" w:rsidRPr="00B936EF" w:rsidRDefault="009868FB"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Ikke stå under eller i båten når den løftes i krana</w:t>
      </w:r>
      <w:r w:rsidR="00FD5264">
        <w:rPr>
          <w:rFonts w:ascii="Arial" w:hAnsi="Arial" w:cs="Arial"/>
          <w:sz w:val="24"/>
          <w:szCs w:val="24"/>
        </w:rPr>
        <w:t>!</w:t>
      </w:r>
    </w:p>
    <w:p w14:paraId="4B4E795C" w14:textId="77777777" w:rsidR="007A148A" w:rsidRPr="00B936EF" w:rsidRDefault="009868FB"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Ikke støtt eller diriger lasten med hendene. Bruk et tau foran og et tau bak på båten for å styre retningen.</w:t>
      </w:r>
      <w:r w:rsidR="007A148A" w:rsidRPr="00B936EF">
        <w:rPr>
          <w:rFonts w:ascii="Arial" w:hAnsi="Arial" w:cs="Arial"/>
          <w:sz w:val="24"/>
          <w:szCs w:val="24"/>
        </w:rPr>
        <w:t xml:space="preserve"> </w:t>
      </w:r>
    </w:p>
    <w:p w14:paraId="60932064" w14:textId="6DC35ACC" w:rsidR="009868FB" w:rsidRDefault="007A148A"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Pass på at båten hviler med god balanse i stroppene når den løftes.</w:t>
      </w:r>
    </w:p>
    <w:p w14:paraId="7A7F23F0" w14:textId="1ECE3514" w:rsidR="00A46BE9" w:rsidRPr="00A46BE9" w:rsidRDefault="00A46BE9" w:rsidP="00A46BE9">
      <w:pPr>
        <w:pStyle w:val="Listeavsnitt"/>
        <w:numPr>
          <w:ilvl w:val="0"/>
          <w:numId w:val="2"/>
        </w:numPr>
        <w:rPr>
          <w:rFonts w:ascii="Arial" w:hAnsi="Arial" w:cs="Arial"/>
          <w:sz w:val="24"/>
          <w:szCs w:val="24"/>
        </w:rPr>
      </w:pPr>
      <w:r w:rsidRPr="00A46BE9">
        <w:rPr>
          <w:rFonts w:ascii="Arial" w:hAnsi="Arial" w:cs="Arial"/>
          <w:sz w:val="24"/>
          <w:szCs w:val="24"/>
        </w:rPr>
        <w:t>Krana må bare løfte loddrett.</w:t>
      </w:r>
    </w:p>
    <w:p w14:paraId="0C15B00E" w14:textId="77777777" w:rsidR="00A46BE9" w:rsidRDefault="009868FB" w:rsidP="00A46BE9">
      <w:pPr>
        <w:pStyle w:val="Listeavsnitt"/>
        <w:numPr>
          <w:ilvl w:val="0"/>
          <w:numId w:val="2"/>
        </w:numPr>
        <w:spacing w:line="276" w:lineRule="auto"/>
        <w:rPr>
          <w:rFonts w:ascii="Arial" w:hAnsi="Arial" w:cs="Arial"/>
          <w:sz w:val="24"/>
          <w:szCs w:val="24"/>
        </w:rPr>
      </w:pPr>
      <w:r w:rsidRPr="00B936EF">
        <w:rPr>
          <w:rFonts w:ascii="Arial" w:hAnsi="Arial" w:cs="Arial"/>
          <w:sz w:val="24"/>
          <w:szCs w:val="24"/>
        </w:rPr>
        <w:t xml:space="preserve">Krana må aldri svinges ved å dra i lasten. Krana har eget tau for å svinge den inn og ut fra brygga. </w:t>
      </w:r>
    </w:p>
    <w:p w14:paraId="5DFB026C" w14:textId="3FAF7A2F" w:rsidR="009868FB" w:rsidRPr="00B936EF" w:rsidRDefault="009868FB" w:rsidP="00A46BE9">
      <w:pPr>
        <w:spacing w:line="276" w:lineRule="auto"/>
        <w:rPr>
          <w:rFonts w:ascii="Arial" w:hAnsi="Arial" w:cs="Arial"/>
          <w:sz w:val="24"/>
          <w:szCs w:val="24"/>
        </w:rPr>
      </w:pPr>
    </w:p>
    <w:p w14:paraId="7D56BB90" w14:textId="77777777" w:rsidR="00A46BE9" w:rsidRDefault="00A46BE9" w:rsidP="00A46BE9">
      <w:pPr>
        <w:spacing w:line="276" w:lineRule="auto"/>
        <w:rPr>
          <w:rFonts w:ascii="Arial" w:hAnsi="Arial" w:cs="Arial"/>
          <w:sz w:val="24"/>
          <w:szCs w:val="24"/>
        </w:rPr>
      </w:pPr>
    </w:p>
    <w:p w14:paraId="007BBA35" w14:textId="23187BEB" w:rsidR="0088308D" w:rsidRPr="00B936EF" w:rsidRDefault="00013F6B" w:rsidP="00A46BE9">
      <w:pPr>
        <w:spacing w:line="276" w:lineRule="auto"/>
        <w:rPr>
          <w:rFonts w:ascii="Arial" w:hAnsi="Arial" w:cs="Arial"/>
          <w:sz w:val="24"/>
          <w:szCs w:val="24"/>
        </w:rPr>
      </w:pPr>
      <w:r>
        <w:rPr>
          <w:rFonts w:ascii="Arial" w:hAnsi="Arial" w:cs="Arial"/>
          <w:sz w:val="24"/>
          <w:szCs w:val="24"/>
        </w:rPr>
        <w:t>Styret</w:t>
      </w:r>
      <w:r w:rsidR="00A46BE9">
        <w:rPr>
          <w:rFonts w:ascii="Arial" w:hAnsi="Arial" w:cs="Arial"/>
          <w:sz w:val="24"/>
          <w:szCs w:val="24"/>
        </w:rPr>
        <w:t>,</w:t>
      </w:r>
      <w:r>
        <w:rPr>
          <w:rFonts w:ascii="Arial" w:hAnsi="Arial" w:cs="Arial"/>
          <w:sz w:val="24"/>
          <w:szCs w:val="24"/>
        </w:rPr>
        <w:t xml:space="preserve"> februar 2021</w:t>
      </w:r>
    </w:p>
    <w:sectPr w:rsidR="0088308D" w:rsidRPr="00B936EF" w:rsidSect="00B936E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04BD" w14:textId="77777777" w:rsidR="002165B9" w:rsidRDefault="002165B9" w:rsidP="00B936EF">
      <w:pPr>
        <w:spacing w:after="0" w:line="240" w:lineRule="auto"/>
      </w:pPr>
      <w:r>
        <w:separator/>
      </w:r>
    </w:p>
  </w:endnote>
  <w:endnote w:type="continuationSeparator" w:id="0">
    <w:p w14:paraId="5FA630E5" w14:textId="77777777" w:rsidR="002165B9" w:rsidRDefault="002165B9" w:rsidP="00B9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2D75" w14:textId="77777777" w:rsidR="002165B9" w:rsidRDefault="002165B9" w:rsidP="00B936EF">
      <w:pPr>
        <w:spacing w:after="0" w:line="240" w:lineRule="auto"/>
      </w:pPr>
      <w:r>
        <w:separator/>
      </w:r>
    </w:p>
  </w:footnote>
  <w:footnote w:type="continuationSeparator" w:id="0">
    <w:p w14:paraId="6055C62A" w14:textId="77777777" w:rsidR="002165B9" w:rsidRDefault="002165B9" w:rsidP="00B9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5012" w14:textId="3E5E8762" w:rsidR="00B936EF" w:rsidRPr="00CE2CA5" w:rsidRDefault="00CE2CA5" w:rsidP="00CE2CA5">
    <w:pPr>
      <w:pStyle w:val="Topptekst"/>
      <w:jc w:val="center"/>
    </w:pPr>
    <w:r w:rsidRPr="00CE2CA5">
      <w:rPr>
        <w:noProof/>
      </w:rPr>
      <w:drawing>
        <wp:inline distT="0" distB="0" distL="0" distR="0" wp14:anchorId="0F9AAAA4" wp14:editId="336E0DA6">
          <wp:extent cx="5760720" cy="42672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EAA"/>
    <w:multiLevelType w:val="hybridMultilevel"/>
    <w:tmpl w:val="D818B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0807D4"/>
    <w:multiLevelType w:val="hybridMultilevel"/>
    <w:tmpl w:val="06426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38E6FE9"/>
    <w:multiLevelType w:val="hybridMultilevel"/>
    <w:tmpl w:val="267CD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F23631"/>
    <w:multiLevelType w:val="hybridMultilevel"/>
    <w:tmpl w:val="2AF2D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0C"/>
    <w:rsid w:val="00013F6B"/>
    <w:rsid w:val="001C0954"/>
    <w:rsid w:val="002165B9"/>
    <w:rsid w:val="002E3621"/>
    <w:rsid w:val="002E78BF"/>
    <w:rsid w:val="005E4208"/>
    <w:rsid w:val="006133CF"/>
    <w:rsid w:val="00661965"/>
    <w:rsid w:val="00742248"/>
    <w:rsid w:val="007A148A"/>
    <w:rsid w:val="007B6AD2"/>
    <w:rsid w:val="007C192A"/>
    <w:rsid w:val="0087430C"/>
    <w:rsid w:val="009868FB"/>
    <w:rsid w:val="009A281C"/>
    <w:rsid w:val="009B1F8C"/>
    <w:rsid w:val="009B571F"/>
    <w:rsid w:val="00A46BE9"/>
    <w:rsid w:val="00B610B8"/>
    <w:rsid w:val="00B82942"/>
    <w:rsid w:val="00B936EF"/>
    <w:rsid w:val="00BF3C98"/>
    <w:rsid w:val="00C51B80"/>
    <w:rsid w:val="00CE2CA5"/>
    <w:rsid w:val="00DD47CB"/>
    <w:rsid w:val="00F62EAA"/>
    <w:rsid w:val="00FA2620"/>
    <w:rsid w:val="00FA3A62"/>
    <w:rsid w:val="00FD52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2C995"/>
  <w15:chartTrackingRefBased/>
  <w15:docId w15:val="{545FFB35-3133-45E2-8234-A7D92803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68FB"/>
    <w:pPr>
      <w:ind w:left="720"/>
      <w:contextualSpacing/>
    </w:pPr>
  </w:style>
  <w:style w:type="paragraph" w:styleId="Topptekst">
    <w:name w:val="header"/>
    <w:basedOn w:val="Normal"/>
    <w:link w:val="TopptekstTegn"/>
    <w:uiPriority w:val="99"/>
    <w:unhideWhenUsed/>
    <w:rsid w:val="00B936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36EF"/>
  </w:style>
  <w:style w:type="paragraph" w:styleId="Bunntekst">
    <w:name w:val="footer"/>
    <w:basedOn w:val="Normal"/>
    <w:link w:val="BunntekstTegn"/>
    <w:uiPriority w:val="99"/>
    <w:unhideWhenUsed/>
    <w:rsid w:val="00B936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1400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Jahnsen</dc:creator>
  <cp:keywords/>
  <dc:description/>
  <cp:lastModifiedBy>Hugo R Berntsen</cp:lastModifiedBy>
  <cp:revision>2</cp:revision>
  <cp:lastPrinted>2019-08-13T20:03:00Z</cp:lastPrinted>
  <dcterms:created xsi:type="dcterms:W3CDTF">2021-02-24T20:19:00Z</dcterms:created>
  <dcterms:modified xsi:type="dcterms:W3CDTF">2021-02-24T20:19:00Z</dcterms:modified>
</cp:coreProperties>
</file>